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48" w:rsidRDefault="007A6948" w:rsidP="00B650A9">
      <w:pPr>
        <w:spacing w:line="240" w:lineRule="auto"/>
      </w:pPr>
    </w:p>
    <w:p w:rsidR="007A6948" w:rsidRDefault="007A6948" w:rsidP="00B650A9">
      <w:pPr>
        <w:spacing w:line="240" w:lineRule="auto"/>
      </w:pPr>
    </w:p>
    <w:p w:rsidR="00B650A9" w:rsidRDefault="00B650A9" w:rsidP="00B650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46533">
        <w:rPr>
          <w:rFonts w:ascii="Times New Roman" w:hAnsi="Times New Roman" w:cs="Times New Roman"/>
          <w:sz w:val="28"/>
          <w:szCs w:val="28"/>
        </w:rPr>
        <w:t>Додаток 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до розпорядження Срібнянського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  <w:t>селищного голови</w:t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</w:r>
      <w:r w:rsidR="00295B0C">
        <w:rPr>
          <w:rFonts w:ascii="Times New Roman" w:hAnsi="Times New Roman" w:cs="Times New Roman"/>
          <w:sz w:val="28"/>
          <w:szCs w:val="28"/>
        </w:rPr>
        <w:tab/>
        <w:t>10</w:t>
      </w:r>
      <w:r w:rsidR="00865D37">
        <w:rPr>
          <w:rFonts w:ascii="Times New Roman" w:hAnsi="Times New Roman" w:cs="Times New Roman"/>
          <w:sz w:val="28"/>
          <w:szCs w:val="28"/>
        </w:rPr>
        <w:t xml:space="preserve"> липня </w:t>
      </w:r>
      <w:r w:rsidR="00246533">
        <w:rPr>
          <w:rFonts w:ascii="Times New Roman" w:hAnsi="Times New Roman" w:cs="Times New Roman"/>
          <w:sz w:val="28"/>
          <w:szCs w:val="28"/>
        </w:rPr>
        <w:t>2024 р.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4438E">
        <w:rPr>
          <w:rFonts w:ascii="Times New Roman" w:hAnsi="Times New Roman" w:cs="Times New Roman"/>
          <w:sz w:val="28"/>
          <w:szCs w:val="28"/>
        </w:rPr>
        <w:t>100</w:t>
      </w:r>
    </w:p>
    <w:p w:rsidR="00B650A9" w:rsidRDefault="00B650A9" w:rsidP="00B650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50A9" w:rsidRDefault="00B650A9" w:rsidP="00B650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Склад </w:t>
      </w:r>
    </w:p>
    <w:p w:rsidR="00B650A9" w:rsidRDefault="00CD7776" w:rsidP="00B650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B650A9">
        <w:rPr>
          <w:rFonts w:ascii="Times New Roman" w:hAnsi="Times New Roman" w:cs="Times New Roman"/>
          <w:b/>
          <w:sz w:val="28"/>
          <w:szCs w:val="28"/>
        </w:rPr>
        <w:t>обочої групи з організації та проведення публічного громадського обговорення проєктів рішень</w:t>
      </w:r>
      <w:r w:rsidR="007A6948">
        <w:rPr>
          <w:rFonts w:ascii="Times New Roman" w:hAnsi="Times New Roman" w:cs="Times New Roman"/>
          <w:b/>
          <w:sz w:val="28"/>
          <w:szCs w:val="28"/>
        </w:rPr>
        <w:t xml:space="preserve"> Срібнянської селищної ради</w:t>
      </w:r>
      <w:r w:rsidR="00B65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AEA">
        <w:rPr>
          <w:rFonts w:ascii="Times New Roman" w:hAnsi="Times New Roman" w:cs="Times New Roman"/>
          <w:b/>
          <w:sz w:val="28"/>
          <w:szCs w:val="28"/>
        </w:rPr>
        <w:t>щодо ліквіда</w:t>
      </w:r>
      <w:r w:rsidR="007E2B12">
        <w:rPr>
          <w:rFonts w:ascii="Times New Roman" w:hAnsi="Times New Roman" w:cs="Times New Roman"/>
          <w:b/>
          <w:sz w:val="28"/>
          <w:szCs w:val="28"/>
        </w:rPr>
        <w:t xml:space="preserve">ції </w:t>
      </w:r>
      <w:r w:rsidR="00B650A9">
        <w:rPr>
          <w:rFonts w:ascii="Times New Roman" w:hAnsi="Times New Roman" w:cs="Times New Roman"/>
          <w:b/>
          <w:sz w:val="28"/>
          <w:szCs w:val="28"/>
        </w:rPr>
        <w:t>закладів загальної середньої освіти Срібнянської селищної ради відповідно до Плану трансформації закладів освіти Срібнянської селищної ради на 2024 – 2027 роки</w:t>
      </w:r>
    </w:p>
    <w:p w:rsidR="004B3AEA" w:rsidRDefault="004B3AEA" w:rsidP="00295B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B0C" w:rsidRDefault="00B650A9" w:rsidP="00295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0A9">
        <w:rPr>
          <w:rFonts w:ascii="Times New Roman" w:hAnsi="Times New Roman" w:cs="Times New Roman"/>
          <w:sz w:val="28"/>
          <w:szCs w:val="28"/>
        </w:rPr>
        <w:t>Ніна БОНДАРЕНКО</w:t>
      </w:r>
      <w:r w:rsidR="004B3AE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A6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заступник селищного голови з гуманітарних </w:t>
      </w:r>
      <w:r w:rsidR="00CA6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питань </w:t>
      </w:r>
    </w:p>
    <w:p w:rsidR="00CA6E01" w:rsidRDefault="00295B0C" w:rsidP="00295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650A9">
        <w:rPr>
          <w:rFonts w:ascii="Times New Roman" w:hAnsi="Times New Roman" w:cs="Times New Roman"/>
          <w:sz w:val="28"/>
          <w:szCs w:val="28"/>
        </w:rPr>
        <w:t>т</w:t>
      </w:r>
      <w:r w:rsidR="004B3AEA">
        <w:rPr>
          <w:rFonts w:ascii="Times New Roman" w:hAnsi="Times New Roman" w:cs="Times New Roman"/>
          <w:sz w:val="28"/>
          <w:szCs w:val="28"/>
        </w:rPr>
        <w:t xml:space="preserve">а соціальної політики, голова робочої </w:t>
      </w:r>
      <w:r w:rsidR="00B650A9">
        <w:rPr>
          <w:rFonts w:ascii="Times New Roman" w:hAnsi="Times New Roman" w:cs="Times New Roman"/>
          <w:sz w:val="28"/>
          <w:szCs w:val="28"/>
        </w:rPr>
        <w:t>групи</w:t>
      </w:r>
      <w:r w:rsidR="00CD7776">
        <w:rPr>
          <w:rFonts w:ascii="Times New Roman" w:hAnsi="Times New Roman" w:cs="Times New Roman"/>
          <w:sz w:val="28"/>
          <w:szCs w:val="28"/>
        </w:rPr>
        <w:t>;</w:t>
      </w:r>
    </w:p>
    <w:p w:rsidR="00F47BBC" w:rsidRDefault="00F47BBC" w:rsidP="00295B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B0C" w:rsidRDefault="00CA6E01" w:rsidP="00295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Віталій НИКОНЕНКО  - начальник відділу освіти, сім’ї, молоді та спорту </w:t>
      </w:r>
    </w:p>
    <w:p w:rsidR="00CA6E01" w:rsidRDefault="00295B0C" w:rsidP="00295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A6E01">
        <w:rPr>
          <w:rFonts w:ascii="Times New Roman" w:hAnsi="Times New Roman" w:cs="Times New Roman"/>
          <w:sz w:val="28"/>
          <w:szCs w:val="28"/>
        </w:rPr>
        <w:t>селищної ради, секретар</w:t>
      </w:r>
      <w:r w:rsidR="004B3AEA">
        <w:rPr>
          <w:rFonts w:ascii="Times New Roman" w:hAnsi="Times New Roman" w:cs="Times New Roman"/>
          <w:sz w:val="28"/>
          <w:szCs w:val="28"/>
        </w:rPr>
        <w:t xml:space="preserve"> робочої групи</w:t>
      </w:r>
      <w:r w:rsidR="00CA6E01">
        <w:rPr>
          <w:rFonts w:ascii="Times New Roman" w:hAnsi="Times New Roman" w:cs="Times New Roman"/>
          <w:sz w:val="28"/>
          <w:szCs w:val="28"/>
        </w:rPr>
        <w:t>;</w:t>
      </w:r>
    </w:p>
    <w:p w:rsidR="00B62F73" w:rsidRDefault="00B62F73" w:rsidP="00295B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B0C" w:rsidRDefault="00865D37" w:rsidP="00295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ЯКИМЕНКО   -</w:t>
      </w:r>
      <w:r w:rsidR="00B62F73">
        <w:rPr>
          <w:rFonts w:ascii="Times New Roman" w:hAnsi="Times New Roman" w:cs="Times New Roman"/>
          <w:sz w:val="28"/>
          <w:szCs w:val="28"/>
        </w:rPr>
        <w:t xml:space="preserve"> головний спеціаліст відділу освіти, сім’ї, молоді 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F73" w:rsidRDefault="00295B0C" w:rsidP="00295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62F73">
        <w:rPr>
          <w:rFonts w:ascii="Times New Roman" w:hAnsi="Times New Roman" w:cs="Times New Roman"/>
          <w:sz w:val="28"/>
          <w:szCs w:val="28"/>
        </w:rPr>
        <w:t>спорту</w:t>
      </w:r>
      <w:r w:rsidR="00593453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B62F73">
        <w:rPr>
          <w:rFonts w:ascii="Times New Roman" w:hAnsi="Times New Roman" w:cs="Times New Roman"/>
          <w:sz w:val="28"/>
          <w:szCs w:val="28"/>
        </w:rPr>
        <w:t xml:space="preserve">, секретар робочої групи; </w:t>
      </w:r>
    </w:p>
    <w:p w:rsidR="007A6948" w:rsidRDefault="007A6948" w:rsidP="00295B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E01" w:rsidRDefault="00CA6E01" w:rsidP="00295B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E01">
        <w:rPr>
          <w:rFonts w:ascii="Times New Roman" w:hAnsi="Times New Roman" w:cs="Times New Roman"/>
          <w:b/>
          <w:sz w:val="28"/>
          <w:szCs w:val="28"/>
        </w:rPr>
        <w:t>Члени робочої групи:</w:t>
      </w:r>
    </w:p>
    <w:p w:rsidR="00CA6E01" w:rsidRDefault="00CA6E01" w:rsidP="00295B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E01">
        <w:rPr>
          <w:rFonts w:ascii="Times New Roman" w:hAnsi="Times New Roman" w:cs="Times New Roman"/>
          <w:sz w:val="28"/>
          <w:szCs w:val="28"/>
        </w:rPr>
        <w:t>Юлія ІВАНІЧЕНКО</w:t>
      </w:r>
      <w:r w:rsidR="00295B0C">
        <w:rPr>
          <w:rFonts w:ascii="Times New Roman" w:hAnsi="Times New Roman" w:cs="Times New Roman"/>
          <w:sz w:val="28"/>
          <w:szCs w:val="28"/>
        </w:rPr>
        <w:t xml:space="preserve">      </w:t>
      </w:r>
      <w:r w:rsidR="00865D37">
        <w:rPr>
          <w:rFonts w:ascii="Times New Roman" w:hAnsi="Times New Roman" w:cs="Times New Roman"/>
          <w:sz w:val="28"/>
          <w:szCs w:val="28"/>
        </w:rPr>
        <w:t xml:space="preserve"> - </w:t>
      </w:r>
      <w:r w:rsidR="00ED1D96">
        <w:rPr>
          <w:rFonts w:ascii="Times New Roman" w:hAnsi="Times New Roman" w:cs="Times New Roman"/>
          <w:sz w:val="28"/>
          <w:szCs w:val="28"/>
        </w:rPr>
        <w:t>начальник юридичного відділу селищної ради;</w:t>
      </w:r>
    </w:p>
    <w:p w:rsidR="00FE4602" w:rsidRDefault="00FE4602" w:rsidP="00295B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948" w:rsidRDefault="00ED1D96" w:rsidP="00295B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Ніна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ЛУК’ЯНОВА</w:t>
      </w:r>
      <w:proofErr w:type="spellEnd"/>
      <w:r w:rsidR="00295B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46D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за</w:t>
      </w:r>
      <w:r w:rsidR="007C4510">
        <w:rPr>
          <w:rFonts w:ascii="Times New Roman" w:hAnsi="Times New Roman" w:cs="Times New Roman"/>
          <w:sz w:val="28"/>
          <w:szCs w:val="28"/>
        </w:rPr>
        <w:t>гального відділу селищної ради;</w:t>
      </w:r>
    </w:p>
    <w:p w:rsidR="00522450" w:rsidRDefault="00522450" w:rsidP="00295B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450" w:rsidRDefault="00522450" w:rsidP="00295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Посадові особи відповідного старостинського округу;</w:t>
      </w:r>
    </w:p>
    <w:p w:rsidR="00522450" w:rsidRDefault="00522450" w:rsidP="00295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450" w:rsidRDefault="00522450" w:rsidP="00295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відповідного старостинського округу;</w:t>
      </w:r>
    </w:p>
    <w:p w:rsidR="00522450" w:rsidRDefault="00522450" w:rsidP="00295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450" w:rsidRDefault="00522450" w:rsidP="00295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відповідного закладу загальної середньої освіти. </w:t>
      </w:r>
    </w:p>
    <w:p w:rsidR="00A94B5D" w:rsidRPr="00865D37" w:rsidRDefault="00A94B5D" w:rsidP="00295B0C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65D37" w:rsidRDefault="00865D37" w:rsidP="00295B0C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94B5D" w:rsidRDefault="00A94B5D" w:rsidP="00295B0C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Керуючий справами (секретар)</w:t>
      </w:r>
    </w:p>
    <w:p w:rsidR="00CD7776" w:rsidRPr="00865D37" w:rsidRDefault="00A94B5D" w:rsidP="00295B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виконавчого комітету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  </w:t>
      </w:r>
      <w:r w:rsidR="00295B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Ірина ГЛЮЗО</w:t>
      </w:r>
    </w:p>
    <w:sectPr w:rsidR="00CD7776" w:rsidRPr="00865D37" w:rsidSect="00A067A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BD3"/>
    <w:rsid w:val="00102C60"/>
    <w:rsid w:val="001D7CBE"/>
    <w:rsid w:val="00246533"/>
    <w:rsid w:val="002770C3"/>
    <w:rsid w:val="00295B0C"/>
    <w:rsid w:val="002B027B"/>
    <w:rsid w:val="002C7FEC"/>
    <w:rsid w:val="002F1BDE"/>
    <w:rsid w:val="003368E8"/>
    <w:rsid w:val="00344375"/>
    <w:rsid w:val="003831F9"/>
    <w:rsid w:val="003E2FE1"/>
    <w:rsid w:val="0041165E"/>
    <w:rsid w:val="004369BD"/>
    <w:rsid w:val="004B3AEA"/>
    <w:rsid w:val="00522450"/>
    <w:rsid w:val="0054438E"/>
    <w:rsid w:val="005671FC"/>
    <w:rsid w:val="00593453"/>
    <w:rsid w:val="005C74D9"/>
    <w:rsid w:val="00611FE6"/>
    <w:rsid w:val="006A4D07"/>
    <w:rsid w:val="00746D36"/>
    <w:rsid w:val="007A6948"/>
    <w:rsid w:val="007C4510"/>
    <w:rsid w:val="007E2B12"/>
    <w:rsid w:val="007E5781"/>
    <w:rsid w:val="007F5D2E"/>
    <w:rsid w:val="0084294B"/>
    <w:rsid w:val="00865D37"/>
    <w:rsid w:val="00872D65"/>
    <w:rsid w:val="0088163C"/>
    <w:rsid w:val="008D6DDF"/>
    <w:rsid w:val="00915527"/>
    <w:rsid w:val="009237E3"/>
    <w:rsid w:val="00A04B1F"/>
    <w:rsid w:val="00A067AF"/>
    <w:rsid w:val="00A94B5D"/>
    <w:rsid w:val="00B3019A"/>
    <w:rsid w:val="00B40B26"/>
    <w:rsid w:val="00B61BAD"/>
    <w:rsid w:val="00B62F73"/>
    <w:rsid w:val="00B650A9"/>
    <w:rsid w:val="00BD6EAC"/>
    <w:rsid w:val="00BE1756"/>
    <w:rsid w:val="00C00EFF"/>
    <w:rsid w:val="00CA6E01"/>
    <w:rsid w:val="00CD7776"/>
    <w:rsid w:val="00D31EA2"/>
    <w:rsid w:val="00D65EE2"/>
    <w:rsid w:val="00DD5BD3"/>
    <w:rsid w:val="00ED1D96"/>
    <w:rsid w:val="00ED6EF7"/>
    <w:rsid w:val="00F25283"/>
    <w:rsid w:val="00F26916"/>
    <w:rsid w:val="00F27130"/>
    <w:rsid w:val="00F47BBC"/>
    <w:rsid w:val="00F82FA7"/>
    <w:rsid w:val="00FE4602"/>
    <w:rsid w:val="00FF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7F31-A942-46E2-9146-C95DACC3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2024-07-10T06:58:00Z</dcterms:created>
  <dcterms:modified xsi:type="dcterms:W3CDTF">2024-07-10T06:58:00Z</dcterms:modified>
</cp:coreProperties>
</file>